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4168E" w14:textId="53D37D7A" w:rsidR="008C01FD" w:rsidRDefault="000C4B59" w:rsidP="000C4B59">
      <w:pPr>
        <w:keepNext/>
        <w:keepLines/>
        <w:spacing w:after="100" w:line="240" w:lineRule="auto"/>
        <w:jc w:val="center"/>
        <w:rPr>
          <w:rFonts w:ascii="Arial" w:hAnsi="Arial" w:cs="Arial"/>
          <w:b/>
          <w:sz w:val="20"/>
          <w:szCs w:val="20"/>
          <w:lang w:bidi="de-DE"/>
        </w:rPr>
      </w:pPr>
      <w:r w:rsidRPr="000C4B59">
        <w:rPr>
          <w:rFonts w:ascii="Arial" w:hAnsi="Arial" w:cs="Arial"/>
          <w:b/>
          <w:sz w:val="20"/>
          <w:szCs w:val="20"/>
          <w:lang w:bidi="de-DE"/>
        </w:rPr>
        <w:t>Müller Akustik -</w:t>
      </w:r>
      <w:r w:rsidR="008C01FD" w:rsidRPr="000C4B59">
        <w:rPr>
          <w:rFonts w:ascii="Arial" w:hAnsi="Arial" w:cs="Arial"/>
          <w:b/>
          <w:sz w:val="20"/>
          <w:szCs w:val="20"/>
          <w:lang w:bidi="de-DE"/>
        </w:rPr>
        <w:t xml:space="preserve"> Akustikbild mit </w:t>
      </w:r>
      <w:r w:rsidR="00586410" w:rsidRPr="000C4B59">
        <w:rPr>
          <w:rFonts w:ascii="Arial" w:hAnsi="Arial" w:cs="Arial"/>
          <w:b/>
          <w:sz w:val="20"/>
          <w:szCs w:val="20"/>
          <w:lang w:bidi="de-DE"/>
        </w:rPr>
        <w:t>Kederrahmen</w:t>
      </w:r>
    </w:p>
    <w:p w14:paraId="20CC903A" w14:textId="77777777" w:rsidR="000C4B59" w:rsidRPr="000C4B59" w:rsidRDefault="000C4B59" w:rsidP="000C4B59">
      <w:pPr>
        <w:keepNext/>
        <w:keepLines/>
        <w:spacing w:after="100" w:line="240" w:lineRule="auto"/>
        <w:jc w:val="center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14523088" w14:textId="5ABBF3C4" w:rsidR="0055505E" w:rsidRPr="000C4B59" w:rsidRDefault="0055505E" w:rsidP="008C01FD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ascii="Arial" w:hAnsi="Arial" w:cs="Arial"/>
          <w:bCs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Rahmen: </w:t>
      </w:r>
      <w:r w:rsidRPr="000C4B59">
        <w:rPr>
          <w:rFonts w:ascii="Arial" w:hAnsi="Arial" w:cs="Arial"/>
          <w:bCs/>
          <w:sz w:val="20"/>
          <w:szCs w:val="20"/>
          <w:lang w:bidi="de-DE"/>
        </w:rPr>
        <w:t>Aluminium natur gebürstet, gepulvert ähnl</w:t>
      </w:r>
      <w:r w:rsidR="00816864" w:rsidRPr="000C4B59">
        <w:rPr>
          <w:rFonts w:ascii="Arial" w:hAnsi="Arial" w:cs="Arial"/>
          <w:bCs/>
          <w:sz w:val="20"/>
          <w:szCs w:val="20"/>
          <w:lang w:bidi="de-DE"/>
        </w:rPr>
        <w:t xml:space="preserve">ich </w:t>
      </w:r>
      <w:r w:rsidRPr="000C4B59">
        <w:rPr>
          <w:rFonts w:ascii="Arial" w:hAnsi="Arial" w:cs="Arial"/>
          <w:bCs/>
          <w:sz w:val="20"/>
          <w:szCs w:val="20"/>
          <w:lang w:bidi="de-DE"/>
        </w:rPr>
        <w:t xml:space="preserve">RAL </w:t>
      </w:r>
      <w:r w:rsidR="00816864" w:rsidRPr="000C4B59">
        <w:rPr>
          <w:rFonts w:ascii="Arial" w:hAnsi="Arial" w:cs="Arial"/>
          <w:bCs/>
          <w:sz w:val="20"/>
          <w:szCs w:val="20"/>
          <w:lang w:bidi="de-DE"/>
        </w:rPr>
        <w:t xml:space="preserve">/ NCS </w:t>
      </w:r>
      <w:r w:rsidRPr="000C4B59">
        <w:rPr>
          <w:rFonts w:ascii="Arial" w:hAnsi="Arial" w:cs="Arial"/>
          <w:bCs/>
          <w:sz w:val="20"/>
          <w:szCs w:val="20"/>
          <w:lang w:bidi="de-DE"/>
        </w:rPr>
        <w:t>…</w:t>
      </w:r>
    </w:p>
    <w:p w14:paraId="053E9558" w14:textId="77777777" w:rsidR="005319C9" w:rsidRPr="000C4B59" w:rsidRDefault="005319C9" w:rsidP="008C01FD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ascii="Arial" w:hAnsi="Arial" w:cs="Arial"/>
          <w:bCs/>
          <w:sz w:val="20"/>
          <w:szCs w:val="20"/>
          <w:lang w:bidi="de-DE"/>
        </w:rPr>
      </w:pPr>
    </w:p>
    <w:p w14:paraId="57A3F05A" w14:textId="1C1F9726" w:rsidR="005319C9" w:rsidRPr="000C4B59" w:rsidRDefault="005319C9" w:rsidP="008C01FD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hAnsi="Arial" w:cs="Arial"/>
          <w:bCs/>
          <w:sz w:val="20"/>
          <w:szCs w:val="20"/>
          <w:lang w:bidi="de-DE"/>
        </w:rPr>
        <w:t xml:space="preserve">Baustoffklasse Rahmen: A1 </w:t>
      </w:r>
    </w:p>
    <w:p w14:paraId="554FF3AA" w14:textId="77777777" w:rsidR="0055505E" w:rsidRPr="000C4B59" w:rsidRDefault="0055505E" w:rsidP="008C01FD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3E532A71" w14:textId="77777777" w:rsidR="00ED0152" w:rsidRPr="000C4B59" w:rsidRDefault="00C8327E" w:rsidP="00ED0152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Akustikeinlage:</w:t>
      </w:r>
      <w:r w:rsidR="008C01FD"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 Thermisch und mechanisch verfestigte, akustisch offene Polyesterwolle. Zu 100% Feuchtebeständig. Polyesterwolle aus 60% recyceltem Material und zu 100% recyclingfähig. </w:t>
      </w:r>
      <w:r w:rsidR="00ED0152"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Die Polyesterwolle ist nach Ökotex-Standard 100 – Produktgruppe 1 – Babyartikel zertifiziert. </w:t>
      </w:r>
    </w:p>
    <w:p w14:paraId="466E77B7" w14:textId="77777777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35B082F8" w14:textId="4F9D2F8C" w:rsidR="00C8327E" w:rsidRPr="000C4B59" w:rsidRDefault="00C8327E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Baustoffklasse Akustikeinlage: B1 </w:t>
      </w:r>
    </w:p>
    <w:p w14:paraId="21A3B52A" w14:textId="77777777" w:rsidR="00C8327E" w:rsidRPr="000C4B59" w:rsidRDefault="00C8327E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1570D5F9" w14:textId="0C15FCE0" w:rsidR="00C8327E" w:rsidRPr="000C4B59" w:rsidRDefault="00C8327E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Stoffbespannung: </w:t>
      </w:r>
      <w:r w:rsidR="00C8569A"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werksseitig gelieferter akustisch offener Stoff </w:t>
      </w: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2800g / m²</w:t>
      </w:r>
    </w:p>
    <w:p w14:paraId="3101398D" w14:textId="77777777" w:rsidR="00A04721" w:rsidRPr="000C4B59" w:rsidRDefault="00A04721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674183AD" w14:textId="36F9BDB0" w:rsidR="00A04721" w:rsidRPr="000C4B59" w:rsidRDefault="00A04721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Befestigung Stoffbespannung: Mittels Keder in der Bespannung in den vorgefertigten Kederrahmen einspannen</w:t>
      </w:r>
    </w:p>
    <w:p w14:paraId="1A853585" w14:textId="77777777" w:rsidR="00C8327E" w:rsidRPr="000C4B59" w:rsidRDefault="00C8327E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085D80FA" w14:textId="65EE5F73" w:rsidR="00C8327E" w:rsidRPr="000C4B59" w:rsidRDefault="00C8327E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Baustoffklasse Stoffbespannung: B1 </w:t>
      </w:r>
    </w:p>
    <w:p w14:paraId="54994AD7" w14:textId="77777777" w:rsidR="00A04721" w:rsidRPr="000C4B59" w:rsidRDefault="00A04721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1C8BEC4C" w14:textId="3EF4F28E" w:rsidR="00A04721" w:rsidRPr="000C4B59" w:rsidRDefault="00A04721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Druckmotiv: mind. 300 dpi nach Vorgabe des Auftraggebers</w:t>
      </w:r>
    </w:p>
    <w:p w14:paraId="5AD54139" w14:textId="56F4A976" w:rsidR="00A04721" w:rsidRPr="000C4B59" w:rsidRDefault="00A04721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Hinweis: Bei Auftragserteilung muss der Auftraggeber nachweisen, dass er die Berechtigung zur Vervielfältigung der Druckdatei bzw. Dateien besitzt. </w:t>
      </w:r>
    </w:p>
    <w:p w14:paraId="16505CFD" w14:textId="77777777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39908AE6" w14:textId="77777777" w:rsidR="00DA31C6" w:rsidRPr="000C4B59" w:rsidRDefault="00DA31C6" w:rsidP="00DA31C6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Format (L x B): …mm x …mm (maximal …mm x …mm)</w:t>
      </w:r>
    </w:p>
    <w:p w14:paraId="011DDB1C" w14:textId="77777777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716B6EBA" w14:textId="451A3EC1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Stärke: </w:t>
      </w:r>
      <w:r w:rsidR="00C8327E"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5</w:t>
      </w: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0mm </w:t>
      </w:r>
    </w:p>
    <w:p w14:paraId="4183C032" w14:textId="77777777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76710F75" w14:textId="1975DE85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Kante: scharfkantig </w:t>
      </w:r>
      <w:r w:rsidR="001D352F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mit sichtbarem Aluminiumprofil</w:t>
      </w:r>
    </w:p>
    <w:p w14:paraId="65D41E98" w14:textId="77777777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15A69EBD" w14:textId="146848BD" w:rsidR="008C01FD" w:rsidRPr="000C4B59" w:rsidRDefault="00C8327E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Wandbefestigung</w:t>
      </w:r>
      <w:r w:rsidR="008C01FD"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: werksseitig </w:t>
      </w: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mitgelieferte Wandhalter</w:t>
      </w:r>
      <w:r w:rsidR="008C01FD"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 </w:t>
      </w:r>
    </w:p>
    <w:p w14:paraId="2D229867" w14:textId="77777777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233D7964" w14:textId="5F00B1F7" w:rsidR="008C01FD" w:rsidRPr="000C4B59" w:rsidRDefault="001D09D8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FF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Ä</w:t>
      </w:r>
      <w:r w:rsidR="008C01FD"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 xml:space="preserve">quivalente Absorptionsfläche bei Direktbefestigung </w:t>
      </w:r>
      <w:r w:rsidR="00C8327E"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(</w:t>
      </w:r>
      <w:r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1000mm x 1940mm)</w:t>
      </w:r>
    </w:p>
    <w:p w14:paraId="0866C03B" w14:textId="35A222FD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FF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 xml:space="preserve">125   Hz – </w:t>
      </w:r>
      <w:r w:rsidR="00F622D6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0,24</w:t>
      </w:r>
    </w:p>
    <w:p w14:paraId="68E9552C" w14:textId="22EFD11C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FF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 xml:space="preserve">250   Hz – </w:t>
      </w:r>
      <w:r w:rsidR="00F622D6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1,03</w:t>
      </w:r>
    </w:p>
    <w:p w14:paraId="5A756C99" w14:textId="67E57B12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FF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 xml:space="preserve">500   Hz – </w:t>
      </w:r>
      <w:r w:rsidR="00F622D6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1,54</w:t>
      </w:r>
    </w:p>
    <w:p w14:paraId="65D40DD6" w14:textId="66081D2D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FF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 xml:space="preserve">1000 Hz – </w:t>
      </w:r>
      <w:r w:rsidR="00F622D6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2,00</w:t>
      </w:r>
    </w:p>
    <w:p w14:paraId="1323A5EF" w14:textId="5AAB75D5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FF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 xml:space="preserve">2000 Hz – </w:t>
      </w:r>
      <w:r w:rsidR="00F622D6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2,05</w:t>
      </w:r>
    </w:p>
    <w:p w14:paraId="59A17779" w14:textId="7B0D7F72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FF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 xml:space="preserve">4000 Hz -  </w:t>
      </w:r>
      <w:r w:rsidR="00F622D6">
        <w:rPr>
          <w:rFonts w:ascii="Arial" w:eastAsia="Arial" w:hAnsi="Arial" w:cs="Arial"/>
          <w:bCs/>
          <w:color w:val="FF0000"/>
          <w:sz w:val="20"/>
          <w:szCs w:val="20"/>
          <w:lang w:bidi="de-DE"/>
        </w:rPr>
        <w:t>2,16</w:t>
      </w:r>
    </w:p>
    <w:p w14:paraId="227138E5" w14:textId="77777777" w:rsidR="008C01FD" w:rsidRPr="000C4B59" w:rsidRDefault="008C01FD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4B5F49AC" w14:textId="4E89B825" w:rsidR="00A04721" w:rsidRPr="000C4B59" w:rsidRDefault="00A04721" w:rsidP="00A04721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>Die Reinigung erfolgt nach Herstellervorgabe</w:t>
      </w:r>
      <w:r w:rsidR="00CF2C13" w:rsidRPr="000C4B59">
        <w:rPr>
          <w:rFonts w:ascii="Arial" w:eastAsia="Arial" w:hAnsi="Arial" w:cs="Arial"/>
          <w:bCs/>
          <w:color w:val="000000"/>
          <w:sz w:val="20"/>
          <w:szCs w:val="20"/>
          <w:lang w:bidi="de-DE"/>
        </w:rPr>
        <w:t xml:space="preserve">: </w:t>
      </w:r>
      <w:r w:rsidR="00D22710" w:rsidRPr="000C4B59">
        <w:rPr>
          <w:rFonts w:ascii="Arial" w:eastAsia="Arial" w:hAnsi="Arial" w:cs="Arial"/>
          <w:bCs/>
          <w:sz w:val="20"/>
          <w:szCs w:val="20"/>
          <w:lang w:bidi="de-DE"/>
        </w:rPr>
        <w:t>A</w:t>
      </w:r>
      <w:r w:rsidR="00EC0E8C" w:rsidRPr="000C4B59">
        <w:rPr>
          <w:rFonts w:ascii="Arial" w:eastAsia="Arial" w:hAnsi="Arial" w:cs="Arial"/>
          <w:bCs/>
          <w:sz w:val="20"/>
          <w:szCs w:val="20"/>
          <w:lang w:bidi="de-DE"/>
        </w:rPr>
        <w:t>bnehmen des Stoffes und vorsichtige</w:t>
      </w:r>
      <w:r w:rsidR="00CF2C13" w:rsidRPr="000C4B59">
        <w:rPr>
          <w:rFonts w:ascii="Arial" w:eastAsia="Arial" w:hAnsi="Arial" w:cs="Arial"/>
          <w:bCs/>
          <w:sz w:val="20"/>
          <w:szCs w:val="20"/>
          <w:lang w:bidi="de-DE"/>
        </w:rPr>
        <w:t xml:space="preserve">s </w:t>
      </w:r>
      <w:r w:rsidR="00EC0E8C" w:rsidRPr="000C4B59">
        <w:rPr>
          <w:rFonts w:ascii="Arial" w:eastAsia="Arial" w:hAnsi="Arial" w:cs="Arial"/>
          <w:bCs/>
          <w:sz w:val="20"/>
          <w:szCs w:val="20"/>
          <w:lang w:bidi="de-DE"/>
        </w:rPr>
        <w:t xml:space="preserve">Waschen bei 30°C als Feinwäsche. Leichte Verschmutzungen lassen sich problemlos </w:t>
      </w:r>
      <w:r w:rsidR="00D22710" w:rsidRPr="000C4B59">
        <w:rPr>
          <w:rFonts w:ascii="Arial" w:eastAsia="Arial" w:hAnsi="Arial" w:cs="Arial"/>
          <w:bCs/>
          <w:sz w:val="20"/>
          <w:szCs w:val="20"/>
          <w:lang w:bidi="de-DE"/>
        </w:rPr>
        <w:t xml:space="preserve">ohne Demontage des Rahmens, durch leichtes Wischen, entfernen. </w:t>
      </w:r>
    </w:p>
    <w:p w14:paraId="1F0063CE" w14:textId="77777777" w:rsidR="00A04721" w:rsidRPr="000C4B59" w:rsidRDefault="00A04721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4E356438" w14:textId="77777777" w:rsidR="000C4B59" w:rsidRPr="000C4B59" w:rsidRDefault="000C4B59" w:rsidP="000C4B59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Infos unter: </w:t>
      </w:r>
      <w:hyperlink r:id="rId8" w:history="1">
        <w:r w:rsidRPr="000C4B59">
          <w:rPr>
            <w:rStyle w:val="Hyperlink"/>
            <w:rFonts w:ascii="Arial" w:eastAsia="Arial" w:hAnsi="Arial" w:cs="Arial"/>
            <w:sz w:val="20"/>
            <w:szCs w:val="20"/>
            <w:lang w:bidi="de-DE"/>
          </w:rPr>
          <w:t>www.mueller-akustik.de</w:t>
        </w:r>
      </w:hyperlink>
      <w:r w:rsidRPr="000C4B59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</w:p>
    <w:p w14:paraId="71528BD0" w14:textId="77777777" w:rsidR="000C4B59" w:rsidRPr="000C4B59" w:rsidRDefault="000C4B59" w:rsidP="000C4B59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06CA91BE" w14:textId="334AD884" w:rsidR="000C4B59" w:rsidRPr="000C4B59" w:rsidRDefault="000C4B59" w:rsidP="000C4B59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C4B59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Leitfabrikat: Müller Akustik - Akustikbild </w:t>
      </w:r>
      <w:r w:rsidR="005D0A57">
        <w:rPr>
          <w:rFonts w:ascii="Arial" w:eastAsia="Arial" w:hAnsi="Arial" w:cs="Arial"/>
          <w:color w:val="000000"/>
          <w:sz w:val="20"/>
          <w:szCs w:val="20"/>
          <w:lang w:bidi="de-DE"/>
        </w:rPr>
        <w:t>Kederrahmen</w:t>
      </w:r>
    </w:p>
    <w:p w14:paraId="70F9A96D" w14:textId="77777777" w:rsidR="00586410" w:rsidRPr="000C4B59" w:rsidRDefault="00586410" w:rsidP="008C01FD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Cs/>
          <w:color w:val="000000"/>
          <w:sz w:val="20"/>
          <w:szCs w:val="20"/>
          <w:lang w:bidi="de-DE"/>
        </w:rPr>
      </w:pPr>
    </w:p>
    <w:p w14:paraId="6CA07E28" w14:textId="052CCACE" w:rsidR="008C01FD" w:rsidRPr="000C4B59" w:rsidRDefault="008C01FD" w:rsidP="008C01FD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  <w:r w:rsidRPr="000C4B59">
        <w:rPr>
          <w:rFonts w:ascii="Arial" w:hAnsi="Arial" w:cs="Arial"/>
          <w:sz w:val="20"/>
          <w:szCs w:val="20"/>
          <w:lang w:bidi="de-DE"/>
        </w:rPr>
        <w:t xml:space="preserve">Menge: …Stück  </w:t>
      </w:r>
    </w:p>
    <w:p w14:paraId="4E755B91" w14:textId="2E1F59A2" w:rsidR="00FF25E4" w:rsidRDefault="008C01FD" w:rsidP="00D65A47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  <w:r w:rsidRPr="000C4B59">
        <w:rPr>
          <w:rFonts w:ascii="Arial" w:hAnsi="Arial" w:cs="Arial"/>
          <w:sz w:val="20"/>
          <w:szCs w:val="20"/>
          <w:lang w:bidi="de-DE"/>
        </w:rPr>
        <w:t>Preis: …€ pro Stück</w:t>
      </w:r>
    </w:p>
    <w:p w14:paraId="7750E40B" w14:textId="77777777" w:rsidR="00DE05F1" w:rsidRDefault="00DE05F1" w:rsidP="00D65A47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p w14:paraId="0FEAB44B" w14:textId="77777777" w:rsidR="00DE05F1" w:rsidRDefault="00DE05F1" w:rsidP="00DE05F1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jc w:val="center"/>
        <w:outlineLvl w:val="1"/>
        <w:rPr>
          <w:rFonts w:ascii="Arial" w:hAnsi="Arial"/>
          <w:b/>
          <w:sz w:val="32"/>
          <w:szCs w:val="32"/>
          <w:lang w:bidi="de-DE"/>
        </w:rPr>
      </w:pPr>
    </w:p>
    <w:p w14:paraId="13CB41B1" w14:textId="77777777" w:rsidR="00DE05F1" w:rsidRDefault="00DE05F1" w:rsidP="00DE05F1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jc w:val="center"/>
        <w:outlineLvl w:val="1"/>
        <w:rPr>
          <w:rFonts w:ascii="Arial" w:hAnsi="Arial"/>
          <w:b/>
          <w:sz w:val="32"/>
          <w:szCs w:val="32"/>
          <w:lang w:bidi="de-DE"/>
        </w:rPr>
      </w:pPr>
    </w:p>
    <w:p w14:paraId="3AFBA879" w14:textId="77777777" w:rsidR="00DE05F1" w:rsidRDefault="00DE05F1" w:rsidP="00DE05F1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jc w:val="center"/>
        <w:outlineLvl w:val="1"/>
        <w:rPr>
          <w:rFonts w:ascii="Arial" w:hAnsi="Arial"/>
          <w:b/>
          <w:sz w:val="32"/>
          <w:szCs w:val="32"/>
          <w:lang w:bidi="de-DE"/>
        </w:rPr>
      </w:pPr>
    </w:p>
    <w:p w14:paraId="0102BE26" w14:textId="77777777" w:rsidR="00DE05F1" w:rsidRDefault="00DE05F1" w:rsidP="00DE05F1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jc w:val="center"/>
        <w:outlineLvl w:val="1"/>
        <w:rPr>
          <w:rFonts w:ascii="Arial" w:hAnsi="Arial"/>
          <w:b/>
          <w:sz w:val="32"/>
          <w:szCs w:val="32"/>
          <w:lang w:bidi="de-DE"/>
        </w:rPr>
      </w:pPr>
    </w:p>
    <w:p w14:paraId="7266077E" w14:textId="77777777" w:rsidR="00DE05F1" w:rsidRPr="00AA78EF" w:rsidRDefault="00DE05F1" w:rsidP="00DE05F1">
      <w:pPr>
        <w:keepNext/>
        <w:keepLines/>
        <w:spacing w:after="100" w:line="240" w:lineRule="auto"/>
        <w:ind w:left="1040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1F49439F" w14:textId="77777777" w:rsidR="00DE05F1" w:rsidRPr="000C4B59" w:rsidRDefault="00DE05F1" w:rsidP="00D65A47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DE05F1" w:rsidRPr="000C4B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186293">
    <w:abstractNumId w:val="0"/>
  </w:num>
  <w:num w:numId="2" w16cid:durableId="355470387">
    <w:abstractNumId w:val="2"/>
  </w:num>
  <w:num w:numId="3" w16cid:durableId="1389188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02270"/>
    <w:rsid w:val="00025980"/>
    <w:rsid w:val="00050869"/>
    <w:rsid w:val="000C4B59"/>
    <w:rsid w:val="000D2302"/>
    <w:rsid w:val="00120508"/>
    <w:rsid w:val="00122E3B"/>
    <w:rsid w:val="0015540B"/>
    <w:rsid w:val="001B66E0"/>
    <w:rsid w:val="001D09D8"/>
    <w:rsid w:val="001D352F"/>
    <w:rsid w:val="002E0893"/>
    <w:rsid w:val="00315E7F"/>
    <w:rsid w:val="00327B47"/>
    <w:rsid w:val="00360A16"/>
    <w:rsid w:val="00397DD1"/>
    <w:rsid w:val="003B3E6A"/>
    <w:rsid w:val="003C03F0"/>
    <w:rsid w:val="003D3AC9"/>
    <w:rsid w:val="00420CD4"/>
    <w:rsid w:val="004938D3"/>
    <w:rsid w:val="005319C9"/>
    <w:rsid w:val="00534856"/>
    <w:rsid w:val="00542705"/>
    <w:rsid w:val="0055505E"/>
    <w:rsid w:val="00586410"/>
    <w:rsid w:val="00591ADC"/>
    <w:rsid w:val="005D0A57"/>
    <w:rsid w:val="006D1FDB"/>
    <w:rsid w:val="007D6BBC"/>
    <w:rsid w:val="007E7F05"/>
    <w:rsid w:val="007F421D"/>
    <w:rsid w:val="008119B2"/>
    <w:rsid w:val="00816864"/>
    <w:rsid w:val="008C01FD"/>
    <w:rsid w:val="008E64F8"/>
    <w:rsid w:val="00A04721"/>
    <w:rsid w:val="00A206AF"/>
    <w:rsid w:val="00A56019"/>
    <w:rsid w:val="00AA78EF"/>
    <w:rsid w:val="00AF2E01"/>
    <w:rsid w:val="00B95720"/>
    <w:rsid w:val="00B96767"/>
    <w:rsid w:val="00BC11B9"/>
    <w:rsid w:val="00BE69F5"/>
    <w:rsid w:val="00C8327E"/>
    <w:rsid w:val="00C8569A"/>
    <w:rsid w:val="00C942DF"/>
    <w:rsid w:val="00CF2C13"/>
    <w:rsid w:val="00D22710"/>
    <w:rsid w:val="00D54D40"/>
    <w:rsid w:val="00D65A47"/>
    <w:rsid w:val="00DA31C6"/>
    <w:rsid w:val="00DE05F1"/>
    <w:rsid w:val="00E029D8"/>
    <w:rsid w:val="00E046BE"/>
    <w:rsid w:val="00E266A0"/>
    <w:rsid w:val="00E45178"/>
    <w:rsid w:val="00EC0E8C"/>
    <w:rsid w:val="00ED0152"/>
    <w:rsid w:val="00F053DF"/>
    <w:rsid w:val="00F622D6"/>
    <w:rsid w:val="00F8639A"/>
    <w:rsid w:val="00FF1492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0340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97DD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ller-akustik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4014FC-C601-4F92-A847-59ECB6FF2C41}"/>
</file>

<file path=customXml/itemProps2.xml><?xml version="1.0" encoding="utf-8"?>
<ds:datastoreItem xmlns:ds="http://schemas.openxmlformats.org/officeDocument/2006/customXml" ds:itemID="{05B84568-7A88-4057-9C08-8C0C04A8B4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332D9-D265-4C5D-8C96-3FCC680F71F0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29</cp:revision>
  <cp:lastPrinted>2021-08-12T07:54:00Z</cp:lastPrinted>
  <dcterms:created xsi:type="dcterms:W3CDTF">2021-08-13T06:24:00Z</dcterms:created>
  <dcterms:modified xsi:type="dcterms:W3CDTF">2024-04-11T09:58:00Z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</Properties>
</file>